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DB" w:rsidRPr="00387098" w:rsidRDefault="00DA1FDB" w:rsidP="00DA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7098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им. </w:t>
      </w:r>
      <w:proofErr w:type="spellStart"/>
      <w:r w:rsidRPr="00387098">
        <w:rPr>
          <w:rFonts w:ascii="Times New Roman" w:hAnsi="Times New Roman" w:cs="Times New Roman"/>
          <w:b/>
          <w:sz w:val="24"/>
          <w:szCs w:val="24"/>
        </w:rPr>
        <w:t>аль-Фараби</w:t>
      </w:r>
      <w:proofErr w:type="spellEnd"/>
    </w:p>
    <w:p w:rsidR="00DA1FDB" w:rsidRPr="00387098" w:rsidRDefault="00DA1FDB" w:rsidP="00DA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38709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Факультет философии и политологии </w:t>
      </w:r>
    </w:p>
    <w:p w:rsidR="00DA1FDB" w:rsidRPr="00A87D8D" w:rsidRDefault="00DA1FDB" w:rsidP="00DA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8709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="005425FA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специальностям</w:t>
      </w:r>
    </w:p>
    <w:p w:rsidR="00A87D8D" w:rsidRPr="00A87D8D" w:rsidRDefault="00A87D8D" w:rsidP="00DA1F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5425FA" w:rsidRPr="00387098" w:rsidRDefault="00A87D8D" w:rsidP="00A87D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«5B010300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- Педагогика и психология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«5B012300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- Социальная педагогика и самопознание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«5B020100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Философия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«5B050200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Политология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 «5B011800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> - Русский язык и литература</w:t>
      </w:r>
      <w:r>
        <w:rPr>
          <w:rFonts w:ascii="Times New Roman" w:hAnsi="Times New Roman" w:cs="Times New Roman"/>
          <w:b/>
          <w:bCs/>
          <w:sz w:val="24"/>
          <w:szCs w:val="24"/>
        </w:rPr>
        <w:t>», «5B020524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Филология</w:t>
      </w:r>
      <w:r>
        <w:rPr>
          <w:rFonts w:ascii="Times New Roman" w:hAnsi="Times New Roman" w:cs="Times New Roman"/>
          <w:b/>
          <w:bCs/>
          <w:sz w:val="24"/>
          <w:szCs w:val="24"/>
        </w:rPr>
        <w:t>», «5B070400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> - Вычислительная техника и программное обеспечение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87D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A1FDB" w:rsidRPr="00387098" w:rsidRDefault="00DA1FDB" w:rsidP="00DA1F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7098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DA1FDB" w:rsidRDefault="00DA1FDB" w:rsidP="00DA1FDB">
      <w:pPr>
        <w:pStyle w:val="11"/>
        <w:jc w:val="center"/>
        <w:rPr>
          <w:b/>
          <w:sz w:val="24"/>
          <w:szCs w:val="24"/>
          <w:lang w:val="kk-KZ"/>
        </w:rPr>
      </w:pPr>
      <w:r w:rsidRPr="00387098"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В9, К</w:t>
      </w:r>
      <w:r>
        <w:rPr>
          <w:b/>
          <w:sz w:val="24"/>
          <w:szCs w:val="24"/>
          <w:lang w:val="en-US"/>
        </w:rPr>
        <w:t>R</w:t>
      </w:r>
      <w:r w:rsidRPr="00DA1FDB">
        <w:rPr>
          <w:b/>
          <w:sz w:val="24"/>
          <w:szCs w:val="24"/>
        </w:rPr>
        <w:t xml:space="preserve">2119, </w:t>
      </w:r>
      <w:r>
        <w:rPr>
          <w:b/>
          <w:sz w:val="24"/>
          <w:szCs w:val="24"/>
          <w:lang w:val="en-US"/>
        </w:rPr>
        <w:t>KR</w:t>
      </w:r>
      <w:r w:rsidRPr="00DA1FDB">
        <w:rPr>
          <w:b/>
          <w:sz w:val="24"/>
          <w:szCs w:val="24"/>
        </w:rPr>
        <w:t>2204</w:t>
      </w:r>
      <w:r w:rsidRPr="00387098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  <w:lang w:val="kk-KZ"/>
        </w:rPr>
        <w:t>Культура и религия</w:t>
      </w:r>
    </w:p>
    <w:p w:rsidR="00DA1FDB" w:rsidRDefault="00DA1FDB" w:rsidP="00DA1FDB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Ос</w:t>
      </w:r>
      <w:r w:rsidR="00B67810">
        <w:rPr>
          <w:b/>
          <w:sz w:val="24"/>
          <w:szCs w:val="24"/>
        </w:rPr>
        <w:t>е</w:t>
      </w:r>
      <w:r w:rsidR="00B67810">
        <w:rPr>
          <w:b/>
          <w:sz w:val="24"/>
          <w:szCs w:val="24"/>
          <w:lang w:val="kk-KZ"/>
        </w:rPr>
        <w:t>н</w:t>
      </w:r>
      <w:proofErr w:type="spellStart"/>
      <w:r w:rsidR="00B67810">
        <w:rPr>
          <w:b/>
          <w:sz w:val="24"/>
          <w:szCs w:val="24"/>
        </w:rPr>
        <w:t>н</w:t>
      </w:r>
      <w:r w:rsidRPr="00387098">
        <w:rPr>
          <w:b/>
          <w:sz w:val="24"/>
          <w:szCs w:val="24"/>
        </w:rPr>
        <w:t>ий</w:t>
      </w:r>
      <w:proofErr w:type="spellEnd"/>
      <w:r w:rsidRPr="00387098">
        <w:rPr>
          <w:b/>
          <w:sz w:val="24"/>
          <w:szCs w:val="24"/>
        </w:rPr>
        <w:t xml:space="preserve"> семестр 201</w:t>
      </w:r>
      <w:r>
        <w:rPr>
          <w:b/>
          <w:sz w:val="24"/>
          <w:szCs w:val="24"/>
        </w:rPr>
        <w:t>8-2019</w:t>
      </w:r>
      <w:r w:rsidRPr="00387098">
        <w:rPr>
          <w:b/>
          <w:sz w:val="24"/>
          <w:szCs w:val="24"/>
        </w:rPr>
        <w:t xml:space="preserve"> </w:t>
      </w:r>
      <w:proofErr w:type="spellStart"/>
      <w:r w:rsidRPr="00387098">
        <w:rPr>
          <w:b/>
          <w:sz w:val="24"/>
          <w:szCs w:val="24"/>
        </w:rPr>
        <w:t>уч</w:t>
      </w:r>
      <w:proofErr w:type="spellEnd"/>
      <w:r w:rsidRPr="00387098">
        <w:rPr>
          <w:b/>
          <w:sz w:val="24"/>
          <w:szCs w:val="24"/>
        </w:rPr>
        <w:t xml:space="preserve">. </w:t>
      </w:r>
      <w:r w:rsidR="002F6F29">
        <w:rPr>
          <w:b/>
          <w:sz w:val="24"/>
          <w:szCs w:val="24"/>
          <w:lang w:val="kk-KZ"/>
        </w:rPr>
        <w:t>г</w:t>
      </w:r>
      <w:r w:rsidRPr="00387098">
        <w:rPr>
          <w:b/>
          <w:sz w:val="24"/>
          <w:szCs w:val="24"/>
        </w:rPr>
        <w:t>од</w:t>
      </w:r>
    </w:p>
    <w:p w:rsidR="00FD6F4D" w:rsidRDefault="00FD6F4D" w:rsidP="00DA1FDB">
      <w:pPr>
        <w:pStyle w:val="11"/>
        <w:jc w:val="center"/>
        <w:rPr>
          <w:b/>
          <w:sz w:val="24"/>
          <w:szCs w:val="24"/>
        </w:rPr>
      </w:pPr>
    </w:p>
    <w:p w:rsidR="00DA1FDB" w:rsidRPr="00FD6F4D" w:rsidRDefault="00FD6F4D" w:rsidP="00FD6F4D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FD6F4D">
        <w:rPr>
          <w:rFonts w:ascii="Times New Roman" w:hAnsi="Times New Roman" w:cs="Times New Roman"/>
          <w:sz w:val="24"/>
          <w:szCs w:val="24"/>
        </w:rPr>
        <w:t>Академическая информация о курсе</w:t>
      </w:r>
    </w:p>
    <w:tbl>
      <w:tblPr>
        <w:tblStyle w:val="a3"/>
        <w:tblW w:w="10710" w:type="dxa"/>
        <w:tblInd w:w="-856" w:type="dxa"/>
        <w:tblLayout w:type="fixed"/>
        <w:tblLook w:val="04A0"/>
      </w:tblPr>
      <w:tblGrid>
        <w:gridCol w:w="2524"/>
        <w:gridCol w:w="28"/>
        <w:gridCol w:w="1814"/>
        <w:gridCol w:w="709"/>
        <w:gridCol w:w="945"/>
        <w:gridCol w:w="927"/>
        <w:gridCol w:w="18"/>
        <w:gridCol w:w="945"/>
        <w:gridCol w:w="738"/>
        <w:gridCol w:w="662"/>
        <w:gridCol w:w="1400"/>
      </w:tblGrid>
      <w:tr w:rsidR="00FC5797" w:rsidRPr="00BC0D71" w:rsidTr="005A689E">
        <w:trPr>
          <w:trHeight w:val="265"/>
        </w:trPr>
        <w:tc>
          <w:tcPr>
            <w:tcW w:w="2524" w:type="dxa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FC5797" w:rsidRPr="00BC0D71" w:rsidTr="005A689E">
        <w:trPr>
          <w:trHeight w:val="265"/>
        </w:trPr>
        <w:tc>
          <w:tcPr>
            <w:tcW w:w="2524" w:type="dxa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5797" w:rsidRPr="00BC0D71" w:rsidTr="005A689E">
        <w:tc>
          <w:tcPr>
            <w:tcW w:w="2524" w:type="dxa"/>
          </w:tcPr>
          <w:p w:rsidR="00DA1FDB" w:rsidRPr="00FD6F4D" w:rsidRDefault="00DA1FDB" w:rsidP="00C774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В9, К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2119, 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2204</w:t>
            </w:r>
          </w:p>
        </w:tc>
        <w:tc>
          <w:tcPr>
            <w:tcW w:w="1842" w:type="dxa"/>
            <w:gridSpan w:val="2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Культура и религия</w:t>
            </w:r>
          </w:p>
        </w:tc>
        <w:tc>
          <w:tcPr>
            <w:tcW w:w="709" w:type="dxa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945" w:type="dxa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5" w:type="dxa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FC5797" w:rsidRPr="00C77453" w:rsidRDefault="00C77453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00" w:type="dxa"/>
          </w:tcPr>
          <w:p w:rsidR="00FC5797" w:rsidRPr="00BC0D71" w:rsidRDefault="00163050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FC5797" w:rsidRPr="00BC0D71" w:rsidTr="005A689E">
        <w:tc>
          <w:tcPr>
            <w:tcW w:w="2552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  <w:tc>
          <w:tcPr>
            <w:tcW w:w="4395" w:type="dxa"/>
            <w:gridSpan w:val="4"/>
          </w:tcPr>
          <w:p w:rsidR="00FC5797" w:rsidRPr="00BC0D71" w:rsidRDefault="000B0F88" w:rsidP="000B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Берикбаев Е.Г., старший преподаватель</w:t>
            </w:r>
          </w:p>
        </w:tc>
        <w:tc>
          <w:tcPr>
            <w:tcW w:w="1701" w:type="dxa"/>
            <w:gridSpan w:val="3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062" w:type="dxa"/>
            <w:gridSpan w:val="2"/>
            <w:vMerge w:val="restart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FC5797" w:rsidRPr="00BC0D71" w:rsidTr="005A689E">
        <w:tc>
          <w:tcPr>
            <w:tcW w:w="2552" w:type="dxa"/>
            <w:gridSpan w:val="2"/>
          </w:tcPr>
          <w:p w:rsidR="00FC5797" w:rsidRPr="00DA1FDB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A1F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5" w:type="dxa"/>
            <w:gridSpan w:val="4"/>
          </w:tcPr>
          <w:p w:rsidR="00FC5797" w:rsidRPr="000B0F88" w:rsidRDefault="000B0F88" w:rsidP="00C774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yelnar@inbox.ru</w:t>
            </w:r>
          </w:p>
        </w:tc>
        <w:tc>
          <w:tcPr>
            <w:tcW w:w="1701" w:type="dxa"/>
            <w:gridSpan w:val="3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vMerge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5797" w:rsidRPr="00BC0D71" w:rsidTr="005A689E">
        <w:tc>
          <w:tcPr>
            <w:tcW w:w="2552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 xml:space="preserve">Телефоны </w:t>
            </w:r>
          </w:p>
        </w:tc>
        <w:tc>
          <w:tcPr>
            <w:tcW w:w="4395" w:type="dxa"/>
            <w:gridSpan w:val="4"/>
          </w:tcPr>
          <w:p w:rsidR="00FC5797" w:rsidRPr="000B0F88" w:rsidRDefault="00C77453" w:rsidP="000B0F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+7</w:t>
            </w:r>
            <w:r w:rsidR="000B0F88">
              <w:rPr>
                <w:rFonts w:ascii="Times New Roman" w:hAnsi="Times New Roman" w:cs="Times New Roman"/>
                <w:lang w:val="kk-KZ"/>
              </w:rPr>
              <w:t> </w:t>
            </w:r>
            <w:r w:rsidR="000B0F88">
              <w:rPr>
                <w:rFonts w:ascii="Times New Roman" w:hAnsi="Times New Roman" w:cs="Times New Roman"/>
                <w:lang w:val="en-US"/>
              </w:rPr>
              <w:t xml:space="preserve">700 480 88 </w:t>
            </w:r>
            <w:proofErr w:type="spellStart"/>
            <w:r w:rsidR="000B0F88">
              <w:rPr>
                <w:rFonts w:ascii="Times New Roman" w:hAnsi="Times New Roman" w:cs="Times New Roman"/>
                <w:lang w:val="en-US"/>
              </w:rPr>
              <w:t>88</w:t>
            </w:r>
            <w:proofErr w:type="spellEnd"/>
          </w:p>
        </w:tc>
        <w:tc>
          <w:tcPr>
            <w:tcW w:w="1701" w:type="dxa"/>
            <w:gridSpan w:val="3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062" w:type="dxa"/>
            <w:gridSpan w:val="2"/>
          </w:tcPr>
          <w:p w:rsidR="00FC5797" w:rsidRPr="000B0F88" w:rsidRDefault="000B0F88" w:rsidP="005A6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312</w:t>
            </w:r>
          </w:p>
        </w:tc>
      </w:tr>
      <w:tr w:rsidR="00FC5797" w:rsidRPr="00BC0D71" w:rsidTr="005A689E">
        <w:trPr>
          <w:trHeight w:val="2258"/>
        </w:trPr>
        <w:tc>
          <w:tcPr>
            <w:tcW w:w="2552" w:type="dxa"/>
            <w:gridSpan w:val="2"/>
          </w:tcPr>
          <w:p w:rsidR="00FC5797" w:rsidRPr="00BC0D71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58" w:type="dxa"/>
            <w:gridSpan w:val="9"/>
          </w:tcPr>
          <w:p w:rsidR="009322A3" w:rsidRPr="00BC0D71" w:rsidRDefault="00FC5797" w:rsidP="005A689E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  <w:r w:rsidR="00BA60E1"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DA1F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3050" w:rsidRPr="00BC0D71">
              <w:rPr>
                <w:rFonts w:ascii="Times New Roman" w:hAnsi="Times New Roman" w:cs="Times New Roman"/>
                <w:sz w:val="24"/>
                <w:szCs w:val="24"/>
              </w:rPr>
              <w:t>знакомить студентов с основными концепциями и понятиями религии и культуры, культурными достижениями человечества на всем протяжении исторического развития</w:t>
            </w:r>
          </w:p>
          <w:p w:rsidR="00FC5797" w:rsidRPr="00BC0D71" w:rsidRDefault="00FC5797" w:rsidP="005A689E">
            <w:pPr>
              <w:shd w:val="clear" w:color="auto" w:fill="FFFFFF"/>
              <w:ind w:right="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изучени</w:t>
            </w:r>
            <w:bookmarkStart w:id="0" w:name="_GoBack"/>
            <w:bookmarkEnd w:id="0"/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дисциплины </w:t>
            </w:r>
            <w:r w:rsidR="00FD6F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студенты</w:t>
            </w:r>
            <w:r w:rsid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будут способны</w:t>
            </w:r>
            <w:r w:rsidRPr="00BC0D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A60E1" w:rsidRPr="00BC0D71" w:rsidRDefault="00DA1FDB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систематизировать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и культурологические подходы к сущности религии; общие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социокультурные функции религии;</w:t>
            </w:r>
          </w:p>
          <w:p w:rsidR="00BA60E1" w:rsidRPr="00BC0D71" w:rsidRDefault="00DA1FDB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понимать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>круг актуальных и приоритетных проблем взаимоотношении религии и культуры на современном этапе, историю развития мировой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цивилизации;</w:t>
            </w:r>
          </w:p>
          <w:p w:rsidR="00BA60E1" w:rsidRPr="00BC0D71" w:rsidRDefault="00DA1FDB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анализировать </w:t>
            </w:r>
            <w:r w:rsidR="00BA60E1" w:rsidRPr="00BC0D71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познания, что способствует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ированию научного мировоззрения;</w:t>
            </w:r>
          </w:p>
          <w:p w:rsidR="00BA60E1" w:rsidRPr="00BC0D71" w:rsidRDefault="00BA60E1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сформировать собственный подход в оценке и познании кул</w:t>
            </w:r>
            <w:r w:rsidR="00DA1FDB">
              <w:rPr>
                <w:rFonts w:ascii="Times New Roman" w:hAnsi="Times New Roman" w:cs="Times New Roman"/>
                <w:sz w:val="24"/>
                <w:szCs w:val="24"/>
              </w:rPr>
              <w:t>ьтурных достижений человечества;</w:t>
            </w:r>
          </w:p>
          <w:p w:rsidR="00BA60E1" w:rsidRPr="00BC0D71" w:rsidRDefault="00BA60E1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анализировать, самостоятельно и критически мыслить, и п</w:t>
            </w:r>
            <w:r w:rsidR="00DA1FDB">
              <w:rPr>
                <w:rFonts w:ascii="Times New Roman" w:hAnsi="Times New Roman" w:cs="Times New Roman"/>
                <w:sz w:val="24"/>
                <w:szCs w:val="24"/>
              </w:rPr>
              <w:t>онимать суть изучаемой проблемы;</w:t>
            </w:r>
          </w:p>
          <w:p w:rsidR="00BA60E1" w:rsidRPr="00BC0D71" w:rsidRDefault="00BA60E1" w:rsidP="00BA60E1">
            <w:pPr>
              <w:pStyle w:val="ac"/>
              <w:numPr>
                <w:ilvl w:val="0"/>
                <w:numId w:val="12"/>
              </w:numPr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выделять теоретические, прикладные, ценностные аспекты полученных знании, применять их для обоснования практических решений, касающихся как повседневной, так и профессиональной сферы.</w:t>
            </w:r>
          </w:p>
        </w:tc>
      </w:tr>
      <w:tr w:rsidR="00FC5797" w:rsidRPr="00BC0D71" w:rsidTr="00114902">
        <w:trPr>
          <w:trHeight w:val="635"/>
        </w:trPr>
        <w:tc>
          <w:tcPr>
            <w:tcW w:w="2552" w:type="dxa"/>
            <w:gridSpan w:val="2"/>
          </w:tcPr>
          <w:p w:rsidR="00FC5797" w:rsidRDefault="00FC5797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Пререквизиты</w:t>
            </w:r>
            <w:proofErr w:type="spellEnd"/>
          </w:p>
          <w:p w:rsidR="00FD6F4D" w:rsidRPr="00FD6F4D" w:rsidRDefault="00FD6F4D" w:rsidP="005A6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Кореквизиты</w:t>
            </w:r>
          </w:p>
        </w:tc>
        <w:tc>
          <w:tcPr>
            <w:tcW w:w="8158" w:type="dxa"/>
            <w:gridSpan w:val="9"/>
          </w:tcPr>
          <w:p w:rsidR="00FC5797" w:rsidRPr="00114902" w:rsidRDefault="00114902" w:rsidP="00BA60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1490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Fil</w:t>
            </w:r>
            <w:r w:rsidRPr="00FD6F4D">
              <w:rPr>
                <w:rFonts w:ascii="Times New Roman" w:hAnsi="Times New Roman"/>
                <w:bCs/>
                <w:sz w:val="24"/>
                <w:szCs w:val="24"/>
              </w:rPr>
              <w:t xml:space="preserve"> 2102</w:t>
            </w:r>
            <w:r w:rsidRPr="00114902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Философия</w:t>
            </w:r>
          </w:p>
          <w:p w:rsidR="00FD6F4D" w:rsidRDefault="00114902" w:rsidP="00FD6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4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SIK</w:t>
            </w:r>
            <w:r w:rsidRPr="00FD6F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1101</w:t>
            </w:r>
            <w:r w:rsidRPr="001149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1149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Cовременная история Казахстана</w:t>
            </w:r>
            <w:r w:rsidR="00FD6F4D"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D6F4D" w:rsidRPr="00114902" w:rsidRDefault="00FD6F4D" w:rsidP="00FD6F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DVFIS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</w:rPr>
              <w:t>2120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149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Духовное возрождение и формирование исторического сознания</w:t>
            </w:r>
          </w:p>
          <w:p w:rsidR="00114902" w:rsidRPr="00114902" w:rsidRDefault="00FD6F4D" w:rsidP="00FD6F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SIPM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</w:rPr>
              <w:t>2121</w:t>
            </w:r>
            <w:r w:rsidRPr="0011490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1490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Социальное изменение и политическая модернизация</w:t>
            </w:r>
          </w:p>
        </w:tc>
      </w:tr>
      <w:tr w:rsidR="00FC5797" w:rsidRPr="00BC0D71" w:rsidTr="00964DB0">
        <w:trPr>
          <w:trHeight w:val="698"/>
        </w:trPr>
        <w:tc>
          <w:tcPr>
            <w:tcW w:w="2552" w:type="dxa"/>
            <w:gridSpan w:val="2"/>
          </w:tcPr>
          <w:p w:rsidR="00FC5797" w:rsidRPr="00BC0D71" w:rsidRDefault="00FC5797" w:rsidP="001A69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8158" w:type="dxa"/>
            <w:gridSpan w:val="9"/>
          </w:tcPr>
          <w:p w:rsidR="00FC5797" w:rsidRPr="00223109" w:rsidRDefault="00FC5797" w:rsidP="0022310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Учебная литература: </w:t>
            </w:r>
          </w:p>
          <w:p w:rsidR="00FC5797" w:rsidRPr="00223109" w:rsidRDefault="00FC5797" w:rsidP="00223109">
            <w:pPr>
              <w:keepNext/>
              <w:tabs>
                <w:tab w:val="left" w:pos="142"/>
                <w:tab w:val="center" w:pos="9639"/>
              </w:tabs>
              <w:autoSpaceDE w:val="0"/>
              <w:autoSpaceDN w:val="0"/>
              <w:ind w:firstLine="289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Основная</w:t>
            </w:r>
          </w:p>
          <w:p w:rsidR="00171976" w:rsidRPr="00223109" w:rsidRDefault="00171976" w:rsidP="002231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Габитов</w:t>
            </w:r>
            <w:proofErr w:type="spellEnd"/>
            <w:r w:rsidRPr="00223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Т.Х. </w:t>
            </w:r>
            <w:proofErr w:type="spellStart"/>
            <w:r w:rsidRPr="00223109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>Культурология</w:t>
            </w:r>
            <w:proofErr w:type="spellEnd"/>
            <w:r w:rsidRPr="00223109">
              <w:rPr>
                <w:rStyle w:val="bolighting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 xml:space="preserve">- 5-е изд., </w:t>
            </w:r>
            <w:proofErr w:type="spellStart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. и доп. - Алматы</w:t>
            </w:r>
            <w:proofErr w:type="gramStart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3109">
              <w:rPr>
                <w:rFonts w:ascii="Times New Roman" w:hAnsi="Times New Roman" w:cs="Times New Roman"/>
                <w:sz w:val="24"/>
                <w:szCs w:val="24"/>
              </w:rPr>
              <w:t xml:space="preserve"> Раритет, 2008. - 423 с.</w:t>
            </w:r>
            <w:r w:rsidRPr="00223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ISBN </w:t>
            </w: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9965-770-75-1</w:t>
            </w:r>
          </w:p>
          <w:p w:rsidR="00171976" w:rsidRPr="00223109" w:rsidRDefault="00171976" w:rsidP="002231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Яблоков, И. Н.</w:t>
            </w:r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Религиоведение: учеб</w:t>
            </w:r>
            <w:proofErr w:type="gramStart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особие / И. Н. Яблоков. - М.</w:t>
            </w:r>
            <w:proofErr w:type="gramStart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2005. - 317с.- </w:t>
            </w:r>
            <w:r w:rsidRPr="002231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ISBN </w:t>
            </w:r>
            <w:r w:rsidRPr="00223109">
              <w:rPr>
                <w:rFonts w:ascii="Times New Roman" w:eastAsia="Times New Roman" w:hAnsi="Times New Roman" w:cs="Times New Roman"/>
                <w:sz w:val="24"/>
                <w:szCs w:val="24"/>
              </w:rPr>
              <w:t>5-8297-0190-1.</w:t>
            </w:r>
          </w:p>
          <w:p w:rsidR="00223109" w:rsidRPr="00223109" w:rsidRDefault="00223109" w:rsidP="00223109">
            <w:pPr>
              <w:pStyle w:val="a4"/>
              <w:numPr>
                <w:ilvl w:val="0"/>
                <w:numId w:val="14"/>
              </w:numPr>
              <w:tabs>
                <w:tab w:val="left" w:pos="993"/>
              </w:tabs>
              <w:suppressAutoHyphens/>
              <w:ind w:left="0" w:firstLine="2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Рысбекова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Ш.С., </w:t>
            </w:r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Курманалиева А.Д. </w:t>
            </w: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Мейрбаев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Б.Б.</w:t>
            </w:r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Христианство в Казахстане: история и современность (учебное пособие)</w:t>
            </w:r>
            <w:r w:rsidRPr="00223109">
              <w:rPr>
                <w:sz w:val="24"/>
                <w:szCs w:val="24"/>
              </w:rPr>
              <w:t xml:space="preserve"> </w:t>
            </w: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Алматы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Қазақ </w:t>
            </w:r>
            <w:proofErr w:type="spell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университеті</w:t>
            </w:r>
            <w:proofErr w:type="spell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2016.-132 </w:t>
            </w:r>
            <w:proofErr w:type="gramStart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2310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71976" w:rsidRPr="00223109" w:rsidRDefault="00171976" w:rsidP="00223109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Байтенова Н.Ж. Қазақстандағы діндер. – А., 2014.</w:t>
            </w:r>
          </w:p>
          <w:p w:rsidR="00223109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23109">
              <w:rPr>
                <w:sz w:val="24"/>
                <w:szCs w:val="24"/>
                <w:lang w:val="kk-KZ"/>
              </w:rPr>
              <w:t>Армстронг К. Иудаизм, христиандық пен исламдағы 4000 жылдық ізденіс: Құдайтану баяны. – Алматы: «Ұлттық аударма бюросы» Қоғамдық қоры, 2018.  – 432 б.</w:t>
            </w:r>
          </w:p>
          <w:p w:rsidR="00223109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23109">
              <w:rPr>
                <w:sz w:val="24"/>
                <w:szCs w:val="24"/>
                <w:lang w:val="kk-KZ"/>
              </w:rPr>
              <w:t>Барнард А. Антропология тарихы мен теориясы. – Алматы: «Ұлттық аударма бюросы» Қоғамдық қоры, 2018.  – 240 б.</w:t>
            </w:r>
          </w:p>
          <w:p w:rsidR="00223109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  <w:lang w:val="kk-KZ"/>
              </w:rPr>
            </w:pPr>
            <w:r w:rsidRPr="00223109">
              <w:rPr>
                <w:sz w:val="24"/>
                <w:szCs w:val="24"/>
                <w:lang w:val="kk-KZ"/>
              </w:rPr>
              <w:t>Smith H. The World's Religions (Plus) Anniversary Edition. -</w:t>
            </w:r>
            <w:r w:rsidRPr="0022310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109">
              <w:rPr>
                <w:sz w:val="24"/>
                <w:szCs w:val="24"/>
                <w:lang w:val="en-US"/>
              </w:rPr>
              <w:t>HarperOne</w:t>
            </w:r>
            <w:proofErr w:type="spellEnd"/>
            <w:r w:rsidRPr="00223109">
              <w:rPr>
                <w:sz w:val="24"/>
                <w:szCs w:val="24"/>
                <w:lang w:val="en-US"/>
              </w:rPr>
              <w:t>; Anniversary edition, 2009. - 448 p.</w:t>
            </w:r>
          </w:p>
          <w:p w:rsidR="00171976" w:rsidRPr="00223109" w:rsidRDefault="00223109" w:rsidP="00223109">
            <w:pPr>
              <w:pStyle w:val="ae"/>
              <w:widowControl w:val="0"/>
              <w:numPr>
                <w:ilvl w:val="0"/>
                <w:numId w:val="14"/>
              </w:numPr>
              <w:tabs>
                <w:tab w:val="left" w:pos="317"/>
                <w:tab w:val="left" w:pos="993"/>
              </w:tabs>
              <w:overflowPunct w:val="0"/>
              <w:autoSpaceDE w:val="0"/>
              <w:autoSpaceDN w:val="0"/>
              <w:adjustRightInd w:val="0"/>
              <w:ind w:left="0" w:firstLine="289"/>
              <w:jc w:val="both"/>
              <w:textAlignment w:val="baseline"/>
              <w:rPr>
                <w:sz w:val="24"/>
                <w:szCs w:val="24"/>
              </w:rPr>
            </w:pPr>
            <w:r w:rsidRPr="00223109">
              <w:rPr>
                <w:sz w:val="24"/>
                <w:szCs w:val="24"/>
                <w:lang w:val="kk-KZ"/>
              </w:rPr>
              <w:t xml:space="preserve">Яблоков И.Н История религии: В 2 т. Учебник. – М.: Высшая школа, 2004. </w:t>
            </w:r>
            <w:r w:rsidR="00171976" w:rsidRPr="00223109">
              <w:rPr>
                <w:rFonts w:eastAsia="Calibri"/>
                <w:sz w:val="24"/>
                <w:szCs w:val="24"/>
                <w:lang w:val="kk-KZ"/>
              </w:rPr>
              <w:t xml:space="preserve"> </w:t>
            </w:r>
          </w:p>
          <w:p w:rsidR="00171976" w:rsidRPr="00223109" w:rsidRDefault="00171976" w:rsidP="0022310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797" w:rsidRPr="00223109" w:rsidRDefault="00FC5797" w:rsidP="00223109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 w:firstLine="28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Интернет-ресурсы: </w:t>
            </w:r>
          </w:p>
          <w:p w:rsidR="002A7CB0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Культура // </w:t>
            </w:r>
            <w:r w:rsidR="00BD0C9F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"http://religiocivilis.ru/rihc/theory-of-culture/kulturologiya-kak" </w:instrText>
            </w:r>
            <w:r w:rsidR="00BD0C9F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http://religiocivilis.ru/rihc/theory-of-culture/kulturologiya-kak</w:t>
            </w:r>
            <w:r w:rsidR="00BD0C9F" w:rsidRPr="00223109">
              <w:rPr>
                <w:lang w:val="kk-KZ"/>
              </w:rPr>
              <w:fldChar w:fldCharType="end"/>
            </w:r>
            <w:r w:rsidRPr="00223109">
              <w:rPr>
                <w:lang w:val="kk-KZ"/>
              </w:rPr>
              <w:t xml:space="preserve"> nauka.html?start=1</w:t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Лекции по культурологии // </w:t>
            </w:r>
            <w:r w:rsidR="00BD0C9F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"https://hum.hse.ru/cult" </w:instrText>
            </w:r>
            <w:r w:rsidR="00BD0C9F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https://hum.hse.ru/cult</w:t>
            </w:r>
            <w:r w:rsidR="00BD0C9F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Культурология как наука // </w:t>
            </w:r>
            <w:r w:rsidR="00BD0C9F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"http://www.grandars.ru/college/sociologiya/kulturologiya.html" </w:instrText>
            </w:r>
            <w:r w:rsidR="00BD0C9F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http://www.grandars.ru/college/sociologiya/kulturologiya.html</w:t>
            </w:r>
            <w:r w:rsidR="00BD0C9F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Религиоведение как наука // </w:t>
            </w:r>
            <w:hyperlink r:id="rId5" w:history="1">
              <w:r w:rsidRPr="00223109">
                <w:rPr>
                  <w:rStyle w:val="a6"/>
                  <w:lang w:val="kk-KZ"/>
                </w:rPr>
                <w:t>https://studme.org/46593/religiovedenie/religiovedenie_kak_nauka</w:t>
              </w:r>
            </w:hyperlink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Понятие мировой религии // </w:t>
            </w:r>
            <w:r w:rsidR="00BD0C9F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"https://www.calc.ru/Mirovyye-Religii.html" </w:instrText>
            </w:r>
            <w:r w:rsidR="00BD0C9F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https://www.calc.ru/Mirovyye-Religii.html</w:t>
            </w:r>
            <w:r w:rsidR="00BD0C9F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 xml:space="preserve">Основные мировые религии // </w:t>
            </w:r>
            <w:r w:rsidR="00BD0C9F" w:rsidRPr="00223109">
              <w:rPr>
                <w:lang w:val="kk-KZ"/>
              </w:rPr>
              <w:fldChar w:fldCharType="begin"/>
            </w:r>
            <w:r w:rsidRPr="00223109">
              <w:rPr>
                <w:lang w:val="kk-KZ"/>
              </w:rPr>
              <w:instrText xml:space="preserve"> HYPERLINK "https://www.calc.ru/Mirovyye-Religii.html" </w:instrText>
            </w:r>
            <w:r w:rsidR="00BD0C9F" w:rsidRPr="00223109">
              <w:rPr>
                <w:lang w:val="kk-KZ"/>
              </w:rPr>
              <w:fldChar w:fldCharType="separate"/>
            </w:r>
            <w:r w:rsidRPr="00223109">
              <w:rPr>
                <w:rStyle w:val="a6"/>
                <w:lang w:val="kk-KZ"/>
              </w:rPr>
              <w:t>https://www.calc.ru/Mirovyye-Religii.html</w:t>
            </w:r>
            <w:r w:rsidR="00BD0C9F" w:rsidRPr="00223109">
              <w:rPr>
                <w:lang w:val="kk-KZ"/>
              </w:rPr>
              <w:fldChar w:fldCharType="end"/>
            </w:r>
          </w:p>
          <w:p w:rsidR="00171976" w:rsidRPr="00223109" w:rsidRDefault="00171976" w:rsidP="00223109">
            <w:pPr>
              <w:pStyle w:val="a9"/>
              <w:numPr>
                <w:ilvl w:val="1"/>
                <w:numId w:val="14"/>
              </w:numPr>
              <w:spacing w:after="0"/>
              <w:ind w:left="0" w:firstLine="289"/>
              <w:jc w:val="both"/>
              <w:rPr>
                <w:lang w:val="kk-KZ"/>
              </w:rPr>
            </w:pPr>
            <w:r w:rsidRPr="00223109">
              <w:rPr>
                <w:lang w:val="kk-KZ"/>
              </w:rPr>
              <w:t>Религии мира // http://www.grandars.ru/college/filosofiya/mirovye-religii.html</w:t>
            </w:r>
          </w:p>
        </w:tc>
      </w:tr>
      <w:tr w:rsidR="00FD6F4D" w:rsidRPr="00BC0D71" w:rsidTr="005A689E">
        <w:trPr>
          <w:trHeight w:val="557"/>
        </w:trPr>
        <w:tc>
          <w:tcPr>
            <w:tcW w:w="2552" w:type="dxa"/>
            <w:gridSpan w:val="2"/>
          </w:tcPr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158" w:type="dxa"/>
            <w:gridSpan w:val="9"/>
          </w:tcPr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D6F4D" w:rsidRPr="00FD6F4D" w:rsidRDefault="00FD6F4D" w:rsidP="00FD6F4D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D6F4D" w:rsidRPr="00FD6F4D" w:rsidRDefault="00FD6F4D" w:rsidP="00FD6F4D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proofErr w:type="spellStart"/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>MidtermExam</w:t>
            </w:r>
            <w:proofErr w:type="spellEnd"/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проводится в тестовой форме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4. Темы СРС будут включены в экзаменационные вопросы.</w:t>
            </w:r>
          </w:p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>1. Семинарские занятия, СРС должна носит самостоятельный, творческий характер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3. Студенты с ограниченными возможностями могут получать консультационную помощь по 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umo</w:t>
            </w:r>
            <w:proofErr w:type="spellEnd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200709@</w:t>
            </w:r>
            <w:proofErr w:type="spellStart"/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D6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FD6F4D" w:rsidRPr="00BC0D71" w:rsidTr="005A689E">
        <w:trPr>
          <w:trHeight w:val="557"/>
        </w:trPr>
        <w:tc>
          <w:tcPr>
            <w:tcW w:w="2552" w:type="dxa"/>
            <w:gridSpan w:val="2"/>
          </w:tcPr>
          <w:p w:rsidR="00FD6F4D" w:rsidRPr="00FD6F4D" w:rsidRDefault="00FD6F4D" w:rsidP="00FD6F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158" w:type="dxa"/>
            <w:gridSpan w:val="9"/>
          </w:tcPr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FD6F4D" w:rsidRPr="00FD6F4D" w:rsidRDefault="00FD6F4D" w:rsidP="00FD6F4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FD6F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FD6F4D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223109" w:rsidRDefault="00223109" w:rsidP="00223109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109" w:rsidRDefault="00223109" w:rsidP="00AE7FE8">
      <w:pPr>
        <w:tabs>
          <w:tab w:val="left" w:pos="426"/>
        </w:tabs>
        <w:autoSpaceDE w:val="0"/>
        <w:autoSpaceDN w:val="0"/>
        <w:adjustRightInd w:val="0"/>
        <w:jc w:val="center"/>
      </w:pPr>
      <w:r w:rsidRPr="00BC0D71">
        <w:rPr>
          <w:rFonts w:ascii="Times New Roman" w:hAnsi="Times New Roman" w:cs="Times New Roman"/>
          <w:b/>
          <w:sz w:val="24"/>
          <w:szCs w:val="24"/>
        </w:rPr>
        <w:t>Календарь</w:t>
      </w:r>
      <w:r w:rsidR="00FD6F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(график)</w:t>
      </w:r>
      <w:r w:rsidRPr="00BC0D71">
        <w:rPr>
          <w:rFonts w:ascii="Times New Roman" w:hAnsi="Times New Roman" w:cs="Times New Roman"/>
          <w:b/>
          <w:sz w:val="24"/>
          <w:szCs w:val="24"/>
        </w:rPr>
        <w:t xml:space="preserve"> реали</w:t>
      </w:r>
      <w:r>
        <w:rPr>
          <w:rFonts w:ascii="Times New Roman" w:hAnsi="Times New Roman" w:cs="Times New Roman"/>
          <w:b/>
          <w:sz w:val="24"/>
          <w:szCs w:val="24"/>
        </w:rPr>
        <w:t>зации содержания учебного курса</w:t>
      </w:r>
    </w:p>
    <w:tbl>
      <w:tblPr>
        <w:tblW w:w="1073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8"/>
        <w:gridCol w:w="6357"/>
        <w:gridCol w:w="1132"/>
        <w:gridCol w:w="1972"/>
      </w:tblGrid>
      <w:tr w:rsidR="001B11F8" w:rsidRPr="00BC0D71" w:rsidTr="001B11F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Название темы</w:t>
            </w:r>
            <w:r w:rsidR="00FD6F4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(лекции, практического занятия, СРС)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Кол-во </w:t>
            </w: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часов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Максимальный </w:t>
            </w:r>
            <w:r w:rsidRPr="002231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балл</w:t>
            </w:r>
          </w:p>
        </w:tc>
      </w:tr>
      <w:tr w:rsidR="001B11F8" w:rsidRPr="00BC0D71" w:rsidTr="001B11F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Модуль 1.</w:t>
            </w:r>
            <w:r w:rsidR="00593725"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Культура и религия как две аспекты развития человечества</w:t>
            </w:r>
          </w:p>
        </w:tc>
      </w:tr>
      <w:tr w:rsidR="001B11F8" w:rsidRPr="00BC0D71" w:rsidTr="001B11F8">
        <w:trPr>
          <w:trHeight w:val="344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Концепции религии и культуры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437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Определение религии и культуры: значимость и функции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1F8" w:rsidRPr="00BC0D71" w:rsidTr="001B11F8">
        <w:trPr>
          <w:trHeight w:val="257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2.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подходы в изучении религии и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56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2. 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Типы культуры и религии.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rPr>
          <w:trHeight w:val="242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3.</w:t>
            </w:r>
            <w:r w:rsid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религии в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63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 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мировых религий в истории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rPr>
          <w:trHeight w:val="273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3109" w:rsidRDefault="001B11F8" w:rsidP="005937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 w:rsid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Консультация и прием СРС.</w:t>
            </w:r>
          </w:p>
          <w:p w:rsidR="001B11F8" w:rsidRPr="00BC0D71" w:rsidRDefault="00223109" w:rsidP="002231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1.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эссе на тему: «</w:t>
            </w:r>
            <w:r w:rsidR="0059372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Религиозное мировоззрение в национальной культуре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59372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593725" w:rsidRPr="00BC0D71" w:rsidTr="00593725">
        <w:trPr>
          <w:trHeight w:val="273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372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Модуль 2. История развития культуры и религии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4.</w:t>
            </w:r>
            <w:r w:rsidR="002231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Культура в первобытным обществе.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223109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1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242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Культурные основы трансформации политеизма в монотеизм.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5.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Культура и религия народов Двуречья.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5.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Политеизм в культуре древнего Египта и Шумер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</w:rPr>
              <w:t>-Вавилона.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Консультация и прием СРС.</w:t>
            </w:r>
          </w:p>
          <w:p w:rsidR="008D226E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2.</w:t>
            </w: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Сделать сравнительный анализ 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ультур Д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ревнего Египта и Шумер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</w:rPr>
              <w:t>-Вавилона</w:t>
            </w: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FB5404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</w:t>
            </w:r>
            <w:r w:rsidR="001B11F8"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0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6.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Религиозные воззрения в культуре древней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Проявления религиозных направлений брахманизма, джайнизма, индуизма, вишнуизма и шиизма в культуре древней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</w:rPr>
              <w:t>6</w:t>
            </w:r>
          </w:p>
        </w:tc>
      </w:tr>
      <w:tr w:rsidR="001B11F8" w:rsidRPr="00BC0D71" w:rsidTr="001B11F8">
        <w:trPr>
          <w:trHeight w:val="228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Проанализировать р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елигиозные воззрения в литературе, архитектуре и скульптурном искусстве в культуре древней Индии.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 xml:space="preserve">              20</w:t>
            </w:r>
          </w:p>
        </w:tc>
      </w:tr>
      <w:tr w:rsidR="001B11F8" w:rsidRPr="00BC0D71" w:rsidTr="001B11F8">
        <w:trPr>
          <w:trHeight w:val="70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7.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религии в культуре древнего Китая и Японии.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A696C">
        <w:trPr>
          <w:trHeight w:val="379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Мифологические и религиозные воззрения в культуре древнего Китая и Японии.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44605" w:rsidRPr="00BC0D71" w:rsidTr="001B11F8">
        <w:tc>
          <w:tcPr>
            <w:tcW w:w="5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Midterm </w:t>
            </w: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D44605" w:rsidRPr="00BC0D71" w:rsidTr="00E60C03">
        <w:trPr>
          <w:trHeight w:val="301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8.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Сикхизм как основа синтеза культур.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D44605" w:rsidRPr="00BC0D71" w:rsidTr="00D44605">
        <w:trPr>
          <w:trHeight w:val="352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D4460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8.</w:t>
            </w:r>
            <w:r w:rsidR="00D44605" w:rsidRPr="00BC0D71">
              <w:rPr>
                <w:rFonts w:ascii="Times New Roman" w:eastAsia="Times New Roman" w:hAnsi="Times New Roman" w:cs="Times New Roman"/>
                <w:sz w:val="24"/>
                <w:szCs w:val="24"/>
              </w:rPr>
              <w:t>Сикхизм как синтез индуизма и ислама</w:t>
            </w:r>
            <w:r w:rsidR="00D44605" w:rsidRPr="00BC0D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605" w:rsidRPr="00BC0D71" w:rsidRDefault="00D44605" w:rsidP="000C144B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rPr>
          <w:trHeight w:val="258"/>
        </w:trPr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9.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Иудаизм как проявление еврейской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A696C">
        <w:trPr>
          <w:trHeight w:val="404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Особенности иудейской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D44605" w:rsidRPr="00BC0D71" w:rsidTr="00D44605"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605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Модуль 3. </w:t>
            </w:r>
            <w:r w:rsidRPr="00BC0D7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Роль мировых религий в культуре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10.</w:t>
            </w:r>
            <w:r w:rsidR="008D2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буддизма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каноны буддизма.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91021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Охарактеризовать пр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оявление буддизма в культуре (сим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волика, скульптура, литература)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18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11</w:t>
            </w:r>
            <w:r w:rsidR="00D4460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11-12. </w:t>
            </w:r>
            <w:r w:rsidRPr="00BC0D71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Роль христанской культуры в европейской культуре: модель христианской культуры.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D446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</w:t>
            </w:r>
            <w:r w:rsidR="00D44605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-12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44605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Формирование христианства и роль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D4460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5.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Подготовить презентацию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на тему: «Проявление христианства в архитектуре», «Проявле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ние христианства в скульптуре».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BC0D71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19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13-14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5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Лекция 13-14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Ислам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5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510DE2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13-14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Роль ислама в мировой культуре.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10DE2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12</w:t>
            </w: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10DE2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Подготовить презентацию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 тему: «Исламская архи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тектура», «Ислам в литературе».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BC0D71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1B11F8" w:rsidRPr="00BC0D71" w:rsidTr="001B11F8">
        <w:tc>
          <w:tcPr>
            <w:tcW w:w="59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510D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Лекция 15. 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Межкультурный диалог в конфессиональных отношениях.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593725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  <w:r w:rsidR="001B11F8"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 </w:t>
            </w:r>
            <w:r w:rsidR="00510DE2" w:rsidRPr="00BC0D71">
              <w:rPr>
                <w:rFonts w:ascii="Times New Roman" w:hAnsi="Times New Roman" w:cs="Times New Roman"/>
                <w:sz w:val="24"/>
                <w:szCs w:val="24"/>
              </w:rPr>
              <w:t>Религиозные компоненты в развитии современной культуры Казахстана</w:t>
            </w:r>
            <w:r w:rsidR="00510DE2"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6</w:t>
            </w:r>
          </w:p>
        </w:tc>
      </w:tr>
      <w:tr w:rsidR="008D226E" w:rsidRPr="00BC0D71" w:rsidTr="001B11F8"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26E" w:rsidRPr="00BC0D71" w:rsidRDefault="008D226E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СРСП: Консультация и прием СРС.</w:t>
            </w:r>
          </w:p>
          <w:p w:rsidR="008D226E" w:rsidRDefault="008D226E" w:rsidP="008D22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 7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Проанализировать в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лиян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ие ислама на казахскую культуру</w:t>
            </w:r>
            <w:r w:rsidRPr="00BC0D7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Pr="00BC0D71" w:rsidRDefault="008D226E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226E" w:rsidRPr="00BC0D71" w:rsidRDefault="008D226E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1B11F8" w:rsidRPr="00BC0D71" w:rsidTr="001B11F8">
        <w:trPr>
          <w:trHeight w:val="132"/>
        </w:trPr>
        <w:tc>
          <w:tcPr>
            <w:tcW w:w="5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РК 2 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</w:t>
            </w: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00</w:t>
            </w:r>
          </w:p>
        </w:tc>
      </w:tr>
      <w:tr w:rsidR="001B11F8" w:rsidRPr="00BC0D71" w:rsidTr="001B11F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1B11F8" w:rsidRPr="00BC0D71" w:rsidTr="001B11F8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F8" w:rsidRPr="00BC0D71" w:rsidRDefault="001B11F8" w:rsidP="001A6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BC0D71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FC5797" w:rsidRPr="00BC0D71" w:rsidRDefault="00FC5797" w:rsidP="00FC5797">
      <w:pPr>
        <w:rPr>
          <w:rFonts w:ascii="Times New Roman" w:hAnsi="Times New Roman" w:cs="Times New Roman"/>
          <w:sz w:val="24"/>
          <w:szCs w:val="24"/>
        </w:rPr>
      </w:pPr>
    </w:p>
    <w:p w:rsidR="008D226E" w:rsidRDefault="008D226E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7" w:rsidRPr="00BC0D71" w:rsidRDefault="00FC5797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71">
        <w:rPr>
          <w:rFonts w:ascii="Times New Roman" w:hAnsi="Times New Roman" w:cs="Times New Roman"/>
          <w:b/>
          <w:sz w:val="24"/>
          <w:szCs w:val="24"/>
        </w:rPr>
        <w:t>Заведующий кафедрой</w:t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  <w:t xml:space="preserve">А.Д. </w:t>
      </w:r>
      <w:proofErr w:type="spellStart"/>
      <w:r w:rsidRPr="00BC0D71">
        <w:rPr>
          <w:rFonts w:ascii="Times New Roman" w:hAnsi="Times New Roman" w:cs="Times New Roman"/>
          <w:b/>
          <w:sz w:val="24"/>
          <w:szCs w:val="24"/>
        </w:rPr>
        <w:t>Курманалиева</w:t>
      </w:r>
      <w:proofErr w:type="spellEnd"/>
    </w:p>
    <w:p w:rsidR="00FD6F4D" w:rsidRDefault="00FD6F4D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7" w:rsidRPr="00BC0D71" w:rsidRDefault="00FC5797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71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proofErr w:type="spellStart"/>
      <w:r w:rsidRPr="00BC0D71">
        <w:rPr>
          <w:rFonts w:ascii="Times New Roman" w:hAnsi="Times New Roman" w:cs="Times New Roman"/>
          <w:b/>
          <w:sz w:val="24"/>
          <w:szCs w:val="24"/>
        </w:rPr>
        <w:t>методбюро</w:t>
      </w:r>
      <w:proofErr w:type="spellEnd"/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  <w:t xml:space="preserve">Н.С. </w:t>
      </w:r>
      <w:proofErr w:type="spellStart"/>
      <w:r w:rsidRPr="00BC0D71">
        <w:rPr>
          <w:rFonts w:ascii="Times New Roman" w:hAnsi="Times New Roman" w:cs="Times New Roman"/>
          <w:b/>
          <w:sz w:val="24"/>
          <w:szCs w:val="24"/>
        </w:rPr>
        <w:t>Жубаназарова</w:t>
      </w:r>
      <w:proofErr w:type="spellEnd"/>
    </w:p>
    <w:p w:rsidR="00FD6F4D" w:rsidRDefault="00FD6F4D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97" w:rsidRPr="000B0F88" w:rsidRDefault="00FC5797" w:rsidP="00FC5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0D71">
        <w:rPr>
          <w:rFonts w:ascii="Times New Roman" w:hAnsi="Times New Roman" w:cs="Times New Roman"/>
          <w:b/>
          <w:sz w:val="24"/>
          <w:szCs w:val="24"/>
        </w:rPr>
        <w:t>Лектор</w:t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Pr="00BC0D71">
        <w:rPr>
          <w:rFonts w:ascii="Times New Roman" w:hAnsi="Times New Roman" w:cs="Times New Roman"/>
          <w:b/>
          <w:sz w:val="24"/>
          <w:szCs w:val="24"/>
        </w:rPr>
        <w:tab/>
      </w:r>
      <w:r w:rsidR="000B0F88">
        <w:rPr>
          <w:rFonts w:ascii="Times New Roman" w:hAnsi="Times New Roman" w:cs="Times New Roman"/>
          <w:b/>
          <w:sz w:val="24"/>
          <w:szCs w:val="24"/>
          <w:lang w:val="kk-KZ"/>
        </w:rPr>
        <w:t>Е</w:t>
      </w:r>
      <w:r w:rsidR="000B0F88">
        <w:rPr>
          <w:rFonts w:ascii="Times New Roman" w:hAnsi="Times New Roman" w:cs="Times New Roman"/>
          <w:b/>
          <w:sz w:val="24"/>
          <w:szCs w:val="24"/>
        </w:rPr>
        <w:t>.Г. Берикбаев</w:t>
      </w:r>
    </w:p>
    <w:p w:rsidR="00FC5797" w:rsidRPr="00BC0D71" w:rsidRDefault="00FC5797" w:rsidP="00FC5797">
      <w:pPr>
        <w:rPr>
          <w:rFonts w:ascii="Times New Roman" w:hAnsi="Times New Roman" w:cs="Times New Roman"/>
          <w:sz w:val="24"/>
          <w:szCs w:val="24"/>
        </w:rPr>
      </w:pPr>
    </w:p>
    <w:p w:rsidR="000C55F7" w:rsidRPr="00BC0D71" w:rsidRDefault="000C55F7">
      <w:pPr>
        <w:rPr>
          <w:rFonts w:ascii="Times New Roman" w:hAnsi="Times New Roman" w:cs="Times New Roman"/>
          <w:sz w:val="24"/>
          <w:szCs w:val="24"/>
        </w:rPr>
      </w:pPr>
    </w:p>
    <w:sectPr w:rsidR="000C55F7" w:rsidRPr="00BC0D71" w:rsidSect="00C7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74248"/>
    <w:multiLevelType w:val="hybridMultilevel"/>
    <w:tmpl w:val="27ECD3C6"/>
    <w:lvl w:ilvl="0" w:tplc="EE20D3AE">
      <w:start w:val="1"/>
      <w:numFmt w:val="decimal"/>
      <w:lvlText w:val="%1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9A04A73"/>
    <w:multiLevelType w:val="hybridMultilevel"/>
    <w:tmpl w:val="13F6180C"/>
    <w:lvl w:ilvl="0" w:tplc="BF1AD29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33A85"/>
    <w:multiLevelType w:val="hybridMultilevel"/>
    <w:tmpl w:val="5530A2D4"/>
    <w:lvl w:ilvl="0" w:tplc="A49C93D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69AB"/>
    <w:multiLevelType w:val="hybridMultilevel"/>
    <w:tmpl w:val="ECF2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500B69"/>
    <w:multiLevelType w:val="hybridMultilevel"/>
    <w:tmpl w:val="B56C8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A20A9"/>
    <w:multiLevelType w:val="hybridMultilevel"/>
    <w:tmpl w:val="43D4870E"/>
    <w:lvl w:ilvl="0" w:tplc="EE20D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DC2901"/>
    <w:multiLevelType w:val="hybridMultilevel"/>
    <w:tmpl w:val="B1104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13694"/>
    <w:multiLevelType w:val="hybridMultilevel"/>
    <w:tmpl w:val="F530C87E"/>
    <w:lvl w:ilvl="0" w:tplc="12B4F9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5428A"/>
    <w:multiLevelType w:val="hybridMultilevel"/>
    <w:tmpl w:val="CEDED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3"/>
  </w:num>
  <w:num w:numId="5">
    <w:abstractNumId w:val="10"/>
  </w:num>
  <w:num w:numId="6">
    <w:abstractNumId w:val="1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0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C5797"/>
    <w:rsid w:val="000731D3"/>
    <w:rsid w:val="000B0F88"/>
    <w:rsid w:val="000C55F7"/>
    <w:rsid w:val="00114902"/>
    <w:rsid w:val="00163050"/>
    <w:rsid w:val="00171976"/>
    <w:rsid w:val="00177985"/>
    <w:rsid w:val="00182C1C"/>
    <w:rsid w:val="001A696C"/>
    <w:rsid w:val="001B11F8"/>
    <w:rsid w:val="001B1681"/>
    <w:rsid w:val="00223109"/>
    <w:rsid w:val="002A0A51"/>
    <w:rsid w:val="002A7CB0"/>
    <w:rsid w:val="002D0A93"/>
    <w:rsid w:val="002F6F29"/>
    <w:rsid w:val="004C67CD"/>
    <w:rsid w:val="00510DE2"/>
    <w:rsid w:val="005425FA"/>
    <w:rsid w:val="00593725"/>
    <w:rsid w:val="0064720C"/>
    <w:rsid w:val="00815E67"/>
    <w:rsid w:val="008D226E"/>
    <w:rsid w:val="008D5CFA"/>
    <w:rsid w:val="00910215"/>
    <w:rsid w:val="009322A3"/>
    <w:rsid w:val="00964DB0"/>
    <w:rsid w:val="00A33948"/>
    <w:rsid w:val="00A83BC5"/>
    <w:rsid w:val="00A87D8D"/>
    <w:rsid w:val="00AA1539"/>
    <w:rsid w:val="00AE7FE8"/>
    <w:rsid w:val="00B67810"/>
    <w:rsid w:val="00BA60E1"/>
    <w:rsid w:val="00BC0D71"/>
    <w:rsid w:val="00BC30DD"/>
    <w:rsid w:val="00BD0C9F"/>
    <w:rsid w:val="00C77453"/>
    <w:rsid w:val="00CC3504"/>
    <w:rsid w:val="00D44605"/>
    <w:rsid w:val="00D837F6"/>
    <w:rsid w:val="00DA1FDB"/>
    <w:rsid w:val="00EA0114"/>
    <w:rsid w:val="00FB5404"/>
    <w:rsid w:val="00FC5797"/>
    <w:rsid w:val="00FC64C1"/>
    <w:rsid w:val="00FD6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85"/>
  </w:style>
  <w:style w:type="paragraph" w:styleId="1">
    <w:name w:val="heading 1"/>
    <w:basedOn w:val="a"/>
    <w:next w:val="a"/>
    <w:link w:val="10"/>
    <w:qFormat/>
    <w:rsid w:val="00FC5797"/>
    <w:pPr>
      <w:keepNext/>
      <w:spacing w:before="240" w:after="60" w:line="240" w:lineRule="auto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5797"/>
    <w:rPr>
      <w:rFonts w:ascii="Arial" w:eastAsia="MS Mincho" w:hAnsi="Arial" w:cs="Times New Roman"/>
      <w:b/>
      <w:bCs/>
      <w:kern w:val="32"/>
      <w:sz w:val="32"/>
      <w:szCs w:val="32"/>
      <w:lang w:val="en-US" w:eastAsia="ja-JP"/>
    </w:rPr>
  </w:style>
  <w:style w:type="table" w:styleId="a3">
    <w:name w:val="Table Grid"/>
    <w:basedOn w:val="a1"/>
    <w:uiPriority w:val="59"/>
    <w:rsid w:val="00FC57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FC5797"/>
  </w:style>
  <w:style w:type="paragraph" w:styleId="a4">
    <w:name w:val="List Paragraph"/>
    <w:basedOn w:val="a"/>
    <w:link w:val="a5"/>
    <w:uiPriority w:val="34"/>
    <w:qFormat/>
    <w:rsid w:val="00FC5797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FC579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C5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79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C57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ody Text Indent"/>
    <w:basedOn w:val="a"/>
    <w:link w:val="aa"/>
    <w:rsid w:val="00FC5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C5797"/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FC5797"/>
  </w:style>
  <w:style w:type="character" w:styleId="ab">
    <w:name w:val="Emphasis"/>
    <w:uiPriority w:val="20"/>
    <w:qFormat/>
    <w:rsid w:val="00FC5797"/>
    <w:rPr>
      <w:i/>
      <w:iCs/>
    </w:rPr>
  </w:style>
  <w:style w:type="character" w:styleId="HTML">
    <w:name w:val="HTML Cite"/>
    <w:basedOn w:val="a0"/>
    <w:uiPriority w:val="99"/>
    <w:semiHidden/>
    <w:unhideWhenUsed/>
    <w:rsid w:val="002D0A93"/>
    <w:rPr>
      <w:i/>
      <w:iCs/>
    </w:rPr>
  </w:style>
  <w:style w:type="paragraph" w:customStyle="1" w:styleId="msonormalmailrucssattributepostfix">
    <w:name w:val="msonormal_mailru_css_attribute_postfix"/>
    <w:basedOn w:val="a"/>
    <w:rsid w:val="002A7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Plain Text"/>
    <w:basedOn w:val="a"/>
    <w:link w:val="ad"/>
    <w:rsid w:val="00BA60E1"/>
    <w:pPr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ad">
    <w:name w:val="Текст Знак"/>
    <w:basedOn w:val="a0"/>
    <w:link w:val="ac"/>
    <w:rsid w:val="00BA60E1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bolighting">
    <w:name w:val="bo_lighting"/>
    <w:basedOn w:val="a0"/>
    <w:rsid w:val="00EA0114"/>
  </w:style>
  <w:style w:type="paragraph" w:customStyle="1" w:styleId="11">
    <w:name w:val="Обычный1"/>
    <w:uiPriority w:val="99"/>
    <w:rsid w:val="00DA1FD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e">
    <w:name w:val="Title"/>
    <w:basedOn w:val="a"/>
    <w:link w:val="af"/>
    <w:uiPriority w:val="99"/>
    <w:qFormat/>
    <w:rsid w:val="0022310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223109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Абзац списка Знак"/>
    <w:link w:val="a4"/>
    <w:uiPriority w:val="34"/>
    <w:locked/>
    <w:rsid w:val="00223109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udme.org/46593/religiovedenie/religiovedenie_kak_nau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Bota</cp:lastModifiedBy>
  <cp:revision>26</cp:revision>
  <cp:lastPrinted>2018-09-27T12:33:00Z</cp:lastPrinted>
  <dcterms:created xsi:type="dcterms:W3CDTF">2017-11-02T04:16:00Z</dcterms:created>
  <dcterms:modified xsi:type="dcterms:W3CDTF">2018-10-08T12:50:00Z</dcterms:modified>
</cp:coreProperties>
</file>